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3DB" w:rsidRPr="001C63DB" w:rsidRDefault="001C63DB" w:rsidP="001C63DB">
      <w:pPr>
        <w:spacing w:after="0" w:line="268" w:lineRule="auto"/>
        <w:ind w:left="10" w:right="36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1C63DB">
        <w:rPr>
          <w:rFonts w:ascii="Times New Roman" w:eastAsia="Times New Roman" w:hAnsi="Times New Roman" w:cs="Times New Roman"/>
          <w:color w:val="000000"/>
          <w:sz w:val="20"/>
        </w:rPr>
        <w:t xml:space="preserve">Приложение 5  </w:t>
      </w:r>
    </w:p>
    <w:p w:rsidR="001C63DB" w:rsidRPr="001C63DB" w:rsidRDefault="001C63DB" w:rsidP="001C63DB">
      <w:pPr>
        <w:spacing w:after="52" w:line="268" w:lineRule="auto"/>
        <w:ind w:left="10" w:right="36" w:hanging="10"/>
        <w:jc w:val="right"/>
        <w:rPr>
          <w:rFonts w:ascii="Times New Roman" w:eastAsia="Times New Roman" w:hAnsi="Times New Roman" w:cs="Times New Roman"/>
          <w:color w:val="000000"/>
          <w:sz w:val="24"/>
        </w:rPr>
      </w:pPr>
      <w:r w:rsidRPr="001C63DB">
        <w:rPr>
          <w:rFonts w:ascii="Times New Roman" w:eastAsia="Times New Roman" w:hAnsi="Times New Roman" w:cs="Times New Roman"/>
          <w:color w:val="000000"/>
          <w:sz w:val="20"/>
        </w:rPr>
        <w:t xml:space="preserve">к приказу от 05.08.2022  года № 56а </w:t>
      </w:r>
    </w:p>
    <w:p w:rsidR="001C63DB" w:rsidRPr="001C63DB" w:rsidRDefault="001C63DB" w:rsidP="001C63DB">
      <w:pPr>
        <w:spacing w:after="31" w:line="259" w:lineRule="auto"/>
        <w:ind w:left="63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1C63DB">
        <w:rPr>
          <w:rFonts w:ascii="Times New Roman" w:eastAsia="Times New Roman" w:hAnsi="Times New Roman" w:cs="Times New Roman"/>
          <w:b/>
          <w:color w:val="333333"/>
          <w:sz w:val="28"/>
        </w:rPr>
        <w:t xml:space="preserve"> </w:t>
      </w:r>
    </w:p>
    <w:p w:rsidR="001C63DB" w:rsidRPr="001C63DB" w:rsidRDefault="001C63DB" w:rsidP="001C63DB">
      <w:pPr>
        <w:keepNext/>
        <w:keepLines/>
        <w:spacing w:after="0" w:line="259" w:lineRule="auto"/>
        <w:ind w:right="15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1C63DB">
        <w:rPr>
          <w:rFonts w:ascii="Times New Roman" w:eastAsia="Times New Roman" w:hAnsi="Times New Roman" w:cs="Times New Roman"/>
          <w:b/>
          <w:color w:val="333333"/>
          <w:sz w:val="28"/>
        </w:rPr>
        <w:t xml:space="preserve">Форма оценочного листа </w:t>
      </w:r>
    </w:p>
    <w:p w:rsidR="001C63DB" w:rsidRPr="001C63DB" w:rsidRDefault="001C63DB" w:rsidP="001C63DB">
      <w:pPr>
        <w:spacing w:after="0" w:line="259" w:lineRule="auto"/>
        <w:ind w:left="63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1C63DB">
        <w:rPr>
          <w:rFonts w:ascii="Times New Roman" w:eastAsia="Times New Roman" w:hAnsi="Times New Roman" w:cs="Times New Roman"/>
          <w:b/>
          <w:color w:val="333333"/>
          <w:sz w:val="28"/>
        </w:rPr>
        <w:t xml:space="preserve"> </w:t>
      </w:r>
    </w:p>
    <w:p w:rsidR="001C63DB" w:rsidRPr="001C63DB" w:rsidRDefault="001C63DB" w:rsidP="001C63DB">
      <w:pPr>
        <w:spacing w:after="0" w:line="269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</w:rPr>
      </w:pPr>
      <w:r w:rsidRPr="001C63DB">
        <w:rPr>
          <w:rFonts w:ascii="Times New Roman" w:eastAsia="Times New Roman" w:hAnsi="Times New Roman" w:cs="Times New Roman"/>
          <w:color w:val="000000"/>
          <w:sz w:val="28"/>
        </w:rPr>
        <w:t xml:space="preserve">Дата проведения проверки: __________________________________________ </w:t>
      </w:r>
    </w:p>
    <w:p w:rsidR="001C63DB" w:rsidRPr="001C63DB" w:rsidRDefault="001C63DB" w:rsidP="001C63DB">
      <w:pPr>
        <w:spacing w:after="28" w:line="259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1C63DB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p w:rsidR="001C63DB" w:rsidRPr="001C63DB" w:rsidRDefault="001C63DB" w:rsidP="001C63DB">
      <w:pPr>
        <w:spacing w:after="0" w:line="269" w:lineRule="auto"/>
        <w:ind w:left="-5" w:hanging="10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Инициативная</w:t>
      </w:r>
      <w:proofErr w:type="spellEnd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proofErr w:type="spellStart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группа</w:t>
      </w:r>
      <w:proofErr w:type="spellEnd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, </w:t>
      </w:r>
      <w:proofErr w:type="spellStart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проводившая</w:t>
      </w:r>
      <w:proofErr w:type="spellEnd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  <w:proofErr w:type="spellStart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проверку</w:t>
      </w:r>
      <w:proofErr w:type="spellEnd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: </w:t>
      </w:r>
    </w:p>
    <w:p w:rsidR="001C63DB" w:rsidRPr="001C63DB" w:rsidRDefault="001C63DB" w:rsidP="001C63DB">
      <w:pPr>
        <w:spacing w:after="0" w:line="242" w:lineRule="auto"/>
        <w:ind w:left="616"/>
        <w:jc w:val="center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1.</w:t>
      </w:r>
      <w:r w:rsidRPr="001C63DB">
        <w:rPr>
          <w:rFonts w:ascii="Arial" w:eastAsia="Arial" w:hAnsi="Arial" w:cs="Arial"/>
          <w:color w:val="000000"/>
          <w:sz w:val="28"/>
          <w:lang w:val="en-US"/>
        </w:rPr>
        <w:t xml:space="preserve"> </w:t>
      </w:r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___________________________________________________________ 2.</w:t>
      </w:r>
      <w:r w:rsidRPr="001C63DB">
        <w:rPr>
          <w:rFonts w:ascii="Arial" w:eastAsia="Arial" w:hAnsi="Arial" w:cs="Arial"/>
          <w:color w:val="000000"/>
          <w:sz w:val="28"/>
          <w:lang w:val="en-US"/>
        </w:rPr>
        <w:t xml:space="preserve"> </w:t>
      </w:r>
      <w:proofErr w:type="gramStart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___________________________________________________________ 3.</w:t>
      </w:r>
      <w:proofErr w:type="gramEnd"/>
      <w:r w:rsidRPr="001C63DB">
        <w:rPr>
          <w:rFonts w:ascii="Arial" w:eastAsia="Arial" w:hAnsi="Arial" w:cs="Arial"/>
          <w:color w:val="000000"/>
          <w:sz w:val="28"/>
          <w:lang w:val="en-US"/>
        </w:rPr>
        <w:t xml:space="preserve"> </w:t>
      </w:r>
      <w:proofErr w:type="gramStart"/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___________________________________________________________ 4.</w:t>
      </w:r>
      <w:proofErr w:type="gramEnd"/>
      <w:r w:rsidRPr="001C63DB">
        <w:rPr>
          <w:rFonts w:ascii="Arial" w:eastAsia="Arial" w:hAnsi="Arial" w:cs="Arial"/>
          <w:color w:val="000000"/>
          <w:sz w:val="28"/>
          <w:lang w:val="en-US"/>
        </w:rPr>
        <w:t xml:space="preserve"> </w:t>
      </w:r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___________________________________________________________ </w:t>
      </w:r>
    </w:p>
    <w:p w:rsidR="001C63DB" w:rsidRPr="001C63DB" w:rsidRDefault="001C63DB" w:rsidP="001C63DB">
      <w:pPr>
        <w:spacing w:after="0" w:line="259" w:lineRule="auto"/>
        <w:ind w:right="26"/>
        <w:jc w:val="right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>5.</w:t>
      </w:r>
      <w:r w:rsidRPr="001C63DB">
        <w:rPr>
          <w:rFonts w:ascii="Arial" w:eastAsia="Arial" w:hAnsi="Arial" w:cs="Arial"/>
          <w:color w:val="000000"/>
          <w:sz w:val="28"/>
          <w:lang w:val="en-US"/>
        </w:rPr>
        <w:t xml:space="preserve"> </w:t>
      </w:r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___________________________________________________________ </w:t>
      </w:r>
    </w:p>
    <w:p w:rsidR="001C63DB" w:rsidRPr="001C63DB" w:rsidRDefault="001C63DB" w:rsidP="001C63DB">
      <w:pPr>
        <w:spacing w:after="0" w:line="259" w:lineRule="auto"/>
        <w:ind w:left="1081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1C63DB">
        <w:rPr>
          <w:rFonts w:ascii="Times New Roman" w:eastAsia="Times New Roman" w:hAnsi="Times New Roman" w:cs="Times New Roman"/>
          <w:color w:val="000000"/>
          <w:sz w:val="28"/>
          <w:lang w:val="en-US"/>
        </w:rPr>
        <w:t xml:space="preserve"> </w:t>
      </w:r>
    </w:p>
    <w:tbl>
      <w:tblPr>
        <w:tblW w:w="9513" w:type="dxa"/>
        <w:tblInd w:w="-79" w:type="dxa"/>
        <w:tblCellMar>
          <w:top w:w="118" w:type="dxa"/>
          <w:left w:w="79" w:type="dxa"/>
          <w:right w:w="14" w:type="dxa"/>
        </w:tblCellMar>
        <w:tblLook w:val="04A0" w:firstRow="1" w:lastRow="0" w:firstColumn="1" w:lastColumn="0" w:noHBand="0" w:noVBand="1"/>
      </w:tblPr>
      <w:tblGrid>
        <w:gridCol w:w="370"/>
        <w:gridCol w:w="8028"/>
        <w:gridCol w:w="1115"/>
      </w:tblGrid>
      <w:tr w:rsidR="001C63DB" w:rsidRPr="001C63DB" w:rsidTr="003D16C4">
        <w:trPr>
          <w:trHeight w:val="422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ind w:right="4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1C63DB">
              <w:rPr>
                <w:rFonts w:ascii="Times New Roman" w:eastAsia="Times New Roman" w:hAnsi="Times New Roman" w:cs="Times New Roman"/>
                <w:b/>
                <w:color w:val="333333"/>
                <w:lang w:val="en-US"/>
              </w:rPr>
              <w:t>Вопрос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b/>
                <w:color w:val="333333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ind w:right="3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proofErr w:type="spellStart"/>
            <w:r w:rsidRPr="001C63DB">
              <w:rPr>
                <w:rFonts w:ascii="Times New Roman" w:eastAsia="Times New Roman" w:hAnsi="Times New Roman" w:cs="Times New Roman"/>
                <w:b/>
                <w:color w:val="333333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b/>
                <w:color w:val="333333"/>
                <w:lang w:val="en-US"/>
              </w:rPr>
              <w:t>/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b/>
                <w:color w:val="333333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b/>
                <w:color w:val="333333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Имеется ли в организации меню?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А) да, для всех возрастных групп и режимов функционирования организации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Б) да, но без учета возрастных групп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В)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2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Вывешено ли цикличное меню для ознакомления родителей и детей?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3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Вывешено ли ежедневное меню в удобном для ознакомления родителей и детей месте?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4.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В меню отсутствуют повторы блюд?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А) да, по всем дням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C63DB" w:rsidRPr="001C63DB" w:rsidTr="003D16C4">
        <w:trPr>
          <w:trHeight w:val="42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Б) нет, имеются повторы в смежные дни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5.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В меню отсутствуют запрещенные блюда и продукты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А) да, по всем дням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Б) нет, имеются повторы в смежные дни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1C63DB" w:rsidRPr="001C63DB" w:rsidTr="003D16C4">
        <w:trPr>
          <w:trHeight w:val="672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6.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Соответствует ли регламентированное цикличным меню количество приемов пищи режиму функционирования организации?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7.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Есть ли в организации приказ о создании и порядке работы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</w:rPr>
              <w:t>бракеражной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комиссии?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8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От всех ли партий приготовленных блюд снимается бракераж?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66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9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</w:rPr>
              <w:t>бракеражной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 комиссии (за период не менее месяца)? </w:t>
            </w:r>
          </w:p>
        </w:tc>
      </w:tr>
      <w:tr w:rsidR="001C63DB" w:rsidRPr="001C63DB" w:rsidTr="003D16C4">
        <w:trPr>
          <w:trHeight w:val="42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66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10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Созданы ли условия для организации питания детей с учетом особенностей здоровья (сахарный диабет, пищевые аллергии)? </w:t>
            </w:r>
          </w:p>
        </w:tc>
      </w:tr>
      <w:tr w:rsidR="001C63DB" w:rsidRPr="001C63DB" w:rsidTr="003D16C4">
        <w:trPr>
          <w:trHeight w:val="42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11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Проводится ли уборка помещений после каждого приема пищи?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12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Качественно ли проведена уборка помещений для приема пищи на момент работы комиссии?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672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13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Обнаруживались ли в помещениях для приема пищи насекомые, грызуны и следы их жизнедеятельности?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14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Созданы ли условия для соблюдения детьми правил личной гигиены?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15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Выявлялись ли замечания к соблюдению детьми правил личной гигиены?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672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16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Выявлялись ли при сравнении реализуемого меню с утвержденным меню факты исключения отдельных блюд из меню?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3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63DB" w:rsidRPr="001C63DB" w:rsidRDefault="001C63DB" w:rsidP="001C63DB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17 </w:t>
            </w:r>
          </w:p>
        </w:tc>
        <w:tc>
          <w:tcPr>
            <w:tcW w:w="91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</w:rPr>
              <w:t xml:space="preserve">Имели ли факты выдачи детям остывшей пищи? </w:t>
            </w:r>
          </w:p>
        </w:tc>
      </w:tr>
      <w:tr w:rsidR="001C63DB" w:rsidRPr="001C63DB" w:rsidTr="003D16C4">
        <w:trPr>
          <w:trHeight w:val="42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А)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нет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  <w:tr w:rsidR="001C63DB" w:rsidRPr="001C63DB" w:rsidTr="003D16C4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8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Б) </w:t>
            </w:r>
            <w:proofErr w:type="spellStart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да</w:t>
            </w:r>
            <w:proofErr w:type="spellEnd"/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C63DB" w:rsidRPr="001C63DB" w:rsidRDefault="001C63DB" w:rsidP="001C63DB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val="en-US"/>
              </w:rPr>
            </w:pPr>
            <w:r w:rsidRPr="001C63D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</w:tr>
    </w:tbl>
    <w:p w:rsidR="001C63DB" w:rsidRPr="001C63DB" w:rsidRDefault="001C63DB" w:rsidP="001C63DB">
      <w:pPr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1C63DB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</w:p>
    <w:p w:rsidR="001C63DB" w:rsidRPr="001C63DB" w:rsidRDefault="001C63DB" w:rsidP="001C63DB">
      <w:pPr>
        <w:spacing w:after="0" w:line="259" w:lineRule="auto"/>
        <w:ind w:right="4629"/>
        <w:jc w:val="right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1C63DB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</w:p>
    <w:p w:rsidR="00FE055D" w:rsidRDefault="001C63DB">
      <w:bookmarkStart w:id="0" w:name="_GoBack"/>
      <w:bookmarkEnd w:id="0"/>
    </w:p>
    <w:sectPr w:rsidR="00FE055D">
      <w:pgSz w:w="11904" w:h="16838"/>
      <w:pgMar w:top="718" w:right="843" w:bottom="675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3DB"/>
    <w:rsid w:val="001C63DB"/>
    <w:rsid w:val="00A90507"/>
    <w:rsid w:val="00BB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2023-06-21T09:43:00Z</dcterms:created>
  <dcterms:modified xsi:type="dcterms:W3CDTF">2023-06-21T09:46:00Z</dcterms:modified>
</cp:coreProperties>
</file>